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Baseball / Softball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that all stabilizing straps and laces are properly worn and tightened, and all fasteners secured so equipment is properly positioned.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especially careful not to injure a teammate with cleated shoes and do not wear cleated shoes in the building or locker room at any time.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variable surface textures such as concrete matting or turf.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steps, ramps, dugout locations.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locations of bulk equipment or specific drills such as ball throwing machines, hitting practice and on deck circle, pitching practice.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baseball / softball: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protective equipment required by rule must be worn at practices and competition during those situations that require it.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Helmets are to be worn by batters, base runners, catchers, and base coaches.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 deck hitters are to take practice swings in a designated circle but with complete attention directed to the pitcher and batter.  If no circle is designated, stand behind the backstop.  Keep hands off the backstop.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Swing only one bat when taking practice swings.  Use a bat ring that will not slide off the thick end of the bat.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Batting practice, infield drills, and pitching practice are to be done in designated areas and at designated times.  DO NOT begin these practices without direction of the coach.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Sliding technique is to be performed as a progression and approved by the coach before it is tried.  Lower extremity injuries may still occur when players are experienced in sliding techniques.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Offensive and defensive players involved in sliding or other close plays must recognize the possibility of being hit by a thrown ball, being accidentally bumped, or of injury due to friction burn, being stepped on, or skeletal injury.  Be alert to the location of the ball and opponents.  Assume a protected position.  Do not leave limbs extended when on the ground.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Burns, sprains, strains and contusions must be reported to coaches.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Dugout and team bench - players in the dugout or team bench area must be alert to foul balls, over throws, or defensive players moving towards the area at high speed.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Indoors - always look before taking practice swings during drills.  If you are chasing balls into a hitter’s area, get his/her attention before going near him/her.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Pitchers in batting cages will always wear protective helmets.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 a pitched ball that appears to be headed towards a hitter, all hitters will be instructed to turn their front shoulder towards the catcher and tuck their chin to avoid being hit in the facial area.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catch without protective equipment.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slide head first into a catcher at home plate.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regimens will have separate standards and progressions designed to enhance safety and physical conditioning.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baseball and softball,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or remain outside the building.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